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 w:rsidRPr="001273A0">
        <w:rPr>
          <w:rFonts w:ascii="Arial" w:hAnsi="Arial" w:cs="Arial"/>
          <w:b/>
          <w:bCs/>
          <w:iCs/>
          <w:sz w:val="22"/>
          <w:szCs w:val="22"/>
        </w:rPr>
        <w:t>ALLEGATO B</w:t>
      </w:r>
    </w:p>
    <w:p w:rsidR="001273A0" w:rsidRDefault="001273A0" w:rsidP="001273A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1273A0">
        <w:rPr>
          <w:rFonts w:ascii="Arial" w:hAnsi="Arial" w:cs="Arial"/>
          <w:b/>
          <w:bCs/>
          <w:iCs/>
          <w:sz w:val="32"/>
          <w:szCs w:val="32"/>
        </w:rPr>
        <w:t>SCHEDA TECNICA DELL’IMMOBILE</w:t>
      </w:r>
    </w:p>
    <w:p w:rsidR="001273A0" w:rsidRDefault="001273A0" w:rsidP="001273A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1273A0">
        <w:rPr>
          <w:rFonts w:ascii="Arial" w:hAnsi="Arial" w:cs="Arial"/>
          <w:b/>
          <w:bCs/>
          <w:iCs/>
          <w:sz w:val="22"/>
          <w:szCs w:val="22"/>
        </w:rPr>
        <w:t>1. DATI GENERALI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Ubicazione: </w:t>
      </w:r>
      <w:r w:rsidR="00D53E60">
        <w:rPr>
          <w:rFonts w:ascii="Arial" w:hAnsi="Arial" w:cs="Arial"/>
          <w:iCs/>
          <w:sz w:val="22"/>
          <w:szCs w:val="22"/>
        </w:rPr>
        <w:t>PREDORE (</w:t>
      </w:r>
      <w:proofErr w:type="spellStart"/>
      <w:r w:rsidR="00D53E60">
        <w:rPr>
          <w:rFonts w:ascii="Arial" w:hAnsi="Arial" w:cs="Arial"/>
          <w:iCs/>
          <w:sz w:val="22"/>
          <w:szCs w:val="22"/>
        </w:rPr>
        <w:t>Bg</w:t>
      </w:r>
      <w:proofErr w:type="spellEnd"/>
      <w:r w:rsidR="00D53E60">
        <w:rPr>
          <w:rFonts w:ascii="Arial" w:hAnsi="Arial" w:cs="Arial"/>
          <w:iCs/>
          <w:sz w:val="22"/>
          <w:szCs w:val="22"/>
        </w:rPr>
        <w:t xml:space="preserve">) via </w:t>
      </w:r>
      <w:proofErr w:type="spellStart"/>
      <w:r w:rsidR="00D53E60">
        <w:rPr>
          <w:rFonts w:ascii="Arial" w:hAnsi="Arial" w:cs="Arial"/>
          <w:iCs/>
          <w:sz w:val="22"/>
          <w:szCs w:val="22"/>
        </w:rPr>
        <w:t>Micideno</w:t>
      </w:r>
      <w:proofErr w:type="spellEnd"/>
      <w:r w:rsidR="00D53E60">
        <w:rPr>
          <w:rFonts w:ascii="Arial" w:hAnsi="Arial" w:cs="Arial"/>
          <w:iCs/>
          <w:sz w:val="22"/>
          <w:szCs w:val="22"/>
        </w:rPr>
        <w:t xml:space="preserve"> Foresti, n° 2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Foglio e particella catastale: </w:t>
      </w:r>
      <w:r w:rsidR="00D53E60" w:rsidRPr="00D53E60">
        <w:rPr>
          <w:rFonts w:ascii="Arial" w:eastAsia="Calibri" w:hAnsi="Arial" w:cs="Arial"/>
          <w:bCs/>
          <w:sz w:val="22"/>
          <w:szCs w:val="22"/>
        </w:rPr>
        <w:t>Foglio 3, particella 2851, Subalterno 1 NCEU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>Destinazione d’uso attuale: servizi pubblici</w:t>
      </w:r>
    </w:p>
    <w:p w:rsid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Destinazione urbanistica vigente: </w:t>
      </w:r>
      <w:r w:rsidR="00114688">
        <w:rPr>
          <w:rFonts w:ascii="Arial" w:hAnsi="Arial" w:cs="Arial"/>
          <w:iCs/>
          <w:sz w:val="22"/>
          <w:szCs w:val="22"/>
        </w:rPr>
        <w:t>Ambiti per servizi pubblici o di interesse pubblico e Collettivo (Piano dei Servizi)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1273A0">
        <w:rPr>
          <w:rFonts w:ascii="Arial" w:hAnsi="Arial" w:cs="Arial"/>
          <w:b/>
          <w:bCs/>
          <w:iCs/>
          <w:sz w:val="22"/>
          <w:szCs w:val="22"/>
        </w:rPr>
        <w:t>2. DESCRIZIONE DELL’IMMOBILE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>Tipologia: porzione di edificio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>Anno di costruzione: [Anno di costruzione se noto]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Numero piani: </w:t>
      </w:r>
      <w:r w:rsidR="00114688">
        <w:rPr>
          <w:rFonts w:ascii="Arial" w:hAnsi="Arial" w:cs="Arial"/>
          <w:iCs/>
          <w:sz w:val="22"/>
          <w:szCs w:val="22"/>
        </w:rPr>
        <w:t>terra, primo, secondo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>Materiali strutturali principali: cemento armato</w:t>
      </w:r>
      <w:r w:rsidR="00114688">
        <w:rPr>
          <w:rFonts w:ascii="Arial" w:hAnsi="Arial" w:cs="Arial"/>
          <w:iCs/>
          <w:sz w:val="22"/>
          <w:szCs w:val="22"/>
        </w:rPr>
        <w:t xml:space="preserve"> e</w:t>
      </w:r>
      <w:r w:rsidRPr="001273A0">
        <w:rPr>
          <w:rFonts w:ascii="Arial" w:hAnsi="Arial" w:cs="Arial"/>
          <w:iCs/>
          <w:sz w:val="22"/>
          <w:szCs w:val="22"/>
        </w:rPr>
        <w:t xml:space="preserve"> muratura portante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>Impianti presenti: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Impianto elettrico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Impianto idraulico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Impianto di riscaldamento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Impianto di condizionamento</w:t>
      </w:r>
    </w:p>
    <w:p w:rsidR="001273A0" w:rsidRDefault="00114688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>
        <w:rPr>
          <w:rFonts w:ascii="Segoe UI Symbol" w:hAnsi="Segoe UI Symbol" w:cs="Segoe UI Symbol"/>
          <w:iCs/>
          <w:sz w:val="22"/>
          <w:szCs w:val="22"/>
        </w:rPr>
        <w:t xml:space="preserve">  </w:t>
      </w:r>
      <w:r w:rsidR="001273A0" w:rsidRPr="001273A0">
        <w:rPr>
          <w:rFonts w:ascii="Arial" w:hAnsi="Arial" w:cs="Arial"/>
          <w:iCs/>
          <w:sz w:val="22"/>
          <w:szCs w:val="22"/>
        </w:rPr>
        <w:t>Altri (</w:t>
      </w:r>
      <w:r>
        <w:rPr>
          <w:rFonts w:ascii="Arial" w:hAnsi="Arial" w:cs="Arial"/>
          <w:iCs/>
          <w:sz w:val="22"/>
          <w:szCs w:val="22"/>
        </w:rPr>
        <w:t>impianti completamente da rifare e r</w:t>
      </w:r>
      <w:r w:rsidR="003C5542">
        <w:rPr>
          <w:rFonts w:ascii="Arial" w:hAnsi="Arial" w:cs="Arial"/>
          <w:iCs/>
          <w:sz w:val="22"/>
          <w:szCs w:val="22"/>
        </w:rPr>
        <w:t>etti</w:t>
      </w:r>
      <w:r>
        <w:rPr>
          <w:rFonts w:ascii="Arial" w:hAnsi="Arial" w:cs="Arial"/>
          <w:iCs/>
          <w:sz w:val="22"/>
          <w:szCs w:val="22"/>
        </w:rPr>
        <w:t>ficare</w:t>
      </w:r>
      <w:r w:rsidR="001273A0" w:rsidRPr="001273A0">
        <w:rPr>
          <w:rFonts w:ascii="Arial" w:hAnsi="Arial" w:cs="Arial"/>
          <w:iCs/>
          <w:sz w:val="22"/>
          <w:szCs w:val="22"/>
        </w:rPr>
        <w:t>)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1273A0">
        <w:rPr>
          <w:rFonts w:ascii="Arial" w:hAnsi="Arial" w:cs="Arial"/>
          <w:b/>
          <w:bCs/>
          <w:iCs/>
          <w:sz w:val="22"/>
          <w:szCs w:val="22"/>
        </w:rPr>
        <w:t>3. STATO DI CONSERVAZIONE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Struttura portante: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Buono </w:t>
      </w:r>
      <w:r w:rsidR="00114688"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Pr="001273A0">
        <w:rPr>
          <w:rFonts w:ascii="Arial" w:hAnsi="Arial" w:cs="Arial"/>
          <w:iCs/>
          <w:sz w:val="22"/>
          <w:szCs w:val="22"/>
        </w:rPr>
        <w:t xml:space="preserve"> Discreto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Mediocre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Necessita interventi urgenti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lastRenderedPageBreak/>
        <w:t xml:space="preserve">Copertura/Tetto: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Buono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Discreto </w:t>
      </w:r>
      <w:r w:rsidR="00114688"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Pr="001273A0">
        <w:rPr>
          <w:rFonts w:ascii="Arial" w:hAnsi="Arial" w:cs="Arial"/>
          <w:iCs/>
          <w:sz w:val="22"/>
          <w:szCs w:val="22"/>
        </w:rPr>
        <w:t xml:space="preserve"> Mediocre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Necessita interventi urgenti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Impianti tecnologici: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Funzionanti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Parzialmente funzionanti </w:t>
      </w:r>
      <w:r w:rsidR="00114688"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Pr="001273A0">
        <w:rPr>
          <w:rFonts w:ascii="Arial" w:hAnsi="Arial" w:cs="Arial"/>
          <w:iCs/>
          <w:sz w:val="22"/>
          <w:szCs w:val="22"/>
        </w:rPr>
        <w:t xml:space="preserve"> Da sostituire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Infissi e serramenti: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Buono </w:t>
      </w:r>
      <w:r w:rsidR="00114688"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Pr="001273A0">
        <w:rPr>
          <w:rFonts w:ascii="Arial" w:hAnsi="Arial" w:cs="Arial"/>
          <w:iCs/>
          <w:sz w:val="22"/>
          <w:szCs w:val="22"/>
        </w:rPr>
        <w:t xml:space="preserve"> Discreto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Da sostituire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Pavimentazioni e rivestimenti: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Buono </w:t>
      </w:r>
      <w:r w:rsidR="00114688"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Pr="001273A0">
        <w:rPr>
          <w:rFonts w:ascii="Arial" w:hAnsi="Arial" w:cs="Arial"/>
          <w:iCs/>
          <w:sz w:val="22"/>
          <w:szCs w:val="22"/>
        </w:rPr>
        <w:t xml:space="preserve"> Discreto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Da rifare</w:t>
      </w:r>
    </w:p>
    <w:p w:rsid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Presenza di barriere architettoniche: </w:t>
      </w:r>
      <w:r w:rsidR="00114688"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Pr="001273A0">
        <w:rPr>
          <w:rFonts w:ascii="Arial" w:hAnsi="Arial" w:cs="Arial"/>
          <w:iCs/>
          <w:sz w:val="22"/>
          <w:szCs w:val="22"/>
        </w:rPr>
        <w:t xml:space="preserve"> Sì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No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1273A0">
        <w:rPr>
          <w:rFonts w:ascii="Arial" w:hAnsi="Arial" w:cs="Arial"/>
          <w:b/>
          <w:bCs/>
          <w:iCs/>
          <w:sz w:val="22"/>
          <w:szCs w:val="22"/>
        </w:rPr>
        <w:t>4. INTERVENTI DI MANUTENZIONE STRAORDINARIA NECESSARI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1273A0">
        <w:rPr>
          <w:rFonts w:ascii="Arial" w:hAnsi="Arial" w:cs="Arial"/>
          <w:b/>
          <w:bCs/>
          <w:iCs/>
          <w:sz w:val="22"/>
          <w:szCs w:val="22"/>
        </w:rPr>
        <w:t>(Sulla base delle verifiche tecniche effettuate)</w:t>
      </w:r>
    </w:p>
    <w:p w:rsidR="001273A0" w:rsidRPr="001273A0" w:rsidRDefault="00114688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="001273A0" w:rsidRPr="001273A0">
        <w:rPr>
          <w:rFonts w:ascii="Arial" w:hAnsi="Arial" w:cs="Arial"/>
          <w:iCs/>
          <w:sz w:val="22"/>
          <w:szCs w:val="22"/>
        </w:rPr>
        <w:t xml:space="preserve"> Rifacimento della copertura/tetto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Consolidamento strutturale</w:t>
      </w:r>
    </w:p>
    <w:p w:rsidR="001273A0" w:rsidRPr="001273A0" w:rsidRDefault="00114688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="001273A0" w:rsidRPr="001273A0">
        <w:rPr>
          <w:rFonts w:ascii="Arial" w:hAnsi="Arial" w:cs="Arial"/>
          <w:iCs/>
          <w:sz w:val="22"/>
          <w:szCs w:val="22"/>
        </w:rPr>
        <w:t xml:space="preserve"> Adeguamento impianti elettrici/idraulici/termici</w:t>
      </w:r>
    </w:p>
    <w:p w:rsidR="001273A0" w:rsidRPr="001273A0" w:rsidRDefault="00114688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="001273A0" w:rsidRPr="001273A0">
        <w:rPr>
          <w:rFonts w:ascii="Arial" w:hAnsi="Arial" w:cs="Arial"/>
          <w:iCs/>
          <w:sz w:val="22"/>
          <w:szCs w:val="22"/>
        </w:rPr>
        <w:t xml:space="preserve"> Rifacimento intonaci e finiture interne/esterne</w:t>
      </w:r>
    </w:p>
    <w:p w:rsidR="001273A0" w:rsidRPr="001273A0" w:rsidRDefault="00A81996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="001273A0" w:rsidRPr="001273A0">
        <w:rPr>
          <w:rFonts w:ascii="Arial" w:hAnsi="Arial" w:cs="Arial"/>
          <w:iCs/>
          <w:sz w:val="22"/>
          <w:szCs w:val="22"/>
        </w:rPr>
        <w:t xml:space="preserve"> Adeguamento normativo per abbattimento barriere architettoniche</w:t>
      </w:r>
    </w:p>
    <w:p w:rsidR="001273A0" w:rsidRPr="001273A0" w:rsidRDefault="003C5542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="001273A0" w:rsidRPr="001273A0">
        <w:rPr>
          <w:rFonts w:ascii="Arial" w:hAnsi="Arial" w:cs="Arial"/>
          <w:iCs/>
          <w:sz w:val="22"/>
          <w:szCs w:val="22"/>
        </w:rPr>
        <w:t xml:space="preserve"> Altro: [</w:t>
      </w:r>
      <w:r>
        <w:rPr>
          <w:rFonts w:ascii="Arial" w:hAnsi="Arial" w:cs="Arial"/>
          <w:iCs/>
          <w:sz w:val="22"/>
          <w:szCs w:val="22"/>
        </w:rPr>
        <w:t xml:space="preserve">manutenzione straordinaria immobile con </w:t>
      </w:r>
      <w:r w:rsidR="004A61BA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arie opere</w:t>
      </w:r>
      <w:r w:rsidR="001273A0" w:rsidRPr="001273A0">
        <w:rPr>
          <w:rFonts w:ascii="Arial" w:hAnsi="Arial" w:cs="Arial"/>
          <w:iCs/>
          <w:sz w:val="22"/>
          <w:szCs w:val="22"/>
        </w:rPr>
        <w:t>]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1273A0">
        <w:rPr>
          <w:rFonts w:ascii="Arial" w:hAnsi="Arial" w:cs="Arial"/>
          <w:b/>
          <w:bCs/>
          <w:iCs/>
          <w:sz w:val="22"/>
          <w:szCs w:val="22"/>
        </w:rPr>
        <w:t>5. VINCOLI E NORMATIVE APPLICABILI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 xml:space="preserve">Vincoli storici/paesaggistici: </w:t>
      </w:r>
      <w:r w:rsidRPr="001273A0">
        <w:rPr>
          <w:rFonts w:ascii="Segoe UI Symbol" w:hAnsi="Segoe UI Symbol" w:cs="Segoe UI Symbol"/>
          <w:iCs/>
          <w:sz w:val="22"/>
          <w:szCs w:val="22"/>
        </w:rPr>
        <w:t>☐</w:t>
      </w:r>
      <w:r w:rsidRPr="001273A0">
        <w:rPr>
          <w:rFonts w:ascii="Arial" w:hAnsi="Arial" w:cs="Arial"/>
          <w:iCs/>
          <w:sz w:val="22"/>
          <w:szCs w:val="22"/>
        </w:rPr>
        <w:t xml:space="preserve"> Sì </w:t>
      </w:r>
      <w:r w:rsidR="003C5542"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Pr="001273A0">
        <w:rPr>
          <w:rFonts w:ascii="Arial" w:hAnsi="Arial" w:cs="Arial"/>
          <w:iCs/>
          <w:sz w:val="22"/>
          <w:szCs w:val="22"/>
        </w:rPr>
        <w:t xml:space="preserve"> No (se Sì, specificare il tipo di vincolo e l’ente di riferimento)</w:t>
      </w:r>
    </w:p>
    <w:p w:rsid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>Normative urbanistiche e di sicurezza applicabili: [Indicare eventuali vincoli normativi]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1273A0">
        <w:rPr>
          <w:rFonts w:ascii="Arial" w:hAnsi="Arial" w:cs="Arial"/>
          <w:b/>
          <w:bCs/>
          <w:iCs/>
          <w:sz w:val="22"/>
          <w:szCs w:val="22"/>
        </w:rPr>
        <w:t xml:space="preserve">6. </w:t>
      </w:r>
      <w:r>
        <w:rPr>
          <w:rFonts w:ascii="Arial" w:hAnsi="Arial" w:cs="Arial"/>
          <w:b/>
          <w:bCs/>
          <w:iCs/>
          <w:sz w:val="22"/>
          <w:szCs w:val="22"/>
        </w:rPr>
        <w:t>ALLEGATI</w:t>
      </w:r>
    </w:p>
    <w:p w:rsidR="001273A0" w:rsidRPr="001273A0" w:rsidRDefault="001273A0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273A0">
        <w:rPr>
          <w:rFonts w:ascii="Arial" w:hAnsi="Arial" w:cs="Arial"/>
          <w:iCs/>
          <w:sz w:val="22"/>
          <w:szCs w:val="22"/>
        </w:rPr>
        <w:t>Si allegano:</w:t>
      </w:r>
    </w:p>
    <w:p w:rsidR="001273A0" w:rsidRPr="007E56AC" w:rsidRDefault="003C5542" w:rsidP="001273A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/>
          <w:iCs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sym w:font="Wingdings" w:char="F0FE"/>
      </w:r>
      <w:r w:rsidR="001273A0" w:rsidRPr="001273A0">
        <w:rPr>
          <w:rFonts w:ascii="Arial" w:hAnsi="Arial" w:cs="Arial"/>
          <w:iCs/>
          <w:sz w:val="22"/>
          <w:szCs w:val="22"/>
        </w:rPr>
        <w:t xml:space="preserve"> Planimetrie catastali</w:t>
      </w:r>
      <w:r w:rsidR="007E56AC">
        <w:rPr>
          <w:rFonts w:ascii="Arial" w:hAnsi="Arial" w:cs="Arial"/>
          <w:iCs/>
          <w:sz w:val="22"/>
          <w:szCs w:val="22"/>
        </w:rPr>
        <w:t xml:space="preserve"> </w:t>
      </w:r>
      <w:r w:rsidR="007E56AC" w:rsidRPr="007E56AC">
        <w:rPr>
          <w:rFonts w:ascii="Arial" w:hAnsi="Arial" w:cs="Arial"/>
          <w:i/>
          <w:iCs/>
          <w:szCs w:val="22"/>
        </w:rPr>
        <w:t>(ad esclusione stanza seminterrato comunicante con il box/magazzino comunale)</w:t>
      </w:r>
    </w:p>
    <w:p w:rsidR="0097080D" w:rsidRDefault="0097080D" w:rsidP="00E650B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E650BF" w:rsidRPr="00FA2527" w:rsidRDefault="0006526B" w:rsidP="00E650B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E650BF">
        <w:rPr>
          <w:rFonts w:ascii="Arial" w:hAnsi="Arial" w:cs="Arial"/>
          <w:iCs/>
          <w:sz w:val="22"/>
          <w:szCs w:val="22"/>
        </w:rPr>
        <w:t xml:space="preserve">er presa visione, </w:t>
      </w:r>
      <w:r w:rsidR="00E650BF" w:rsidRPr="00FA2527">
        <w:rPr>
          <w:rFonts w:ascii="Arial" w:hAnsi="Arial" w:cs="Arial"/>
          <w:iCs/>
          <w:sz w:val="22"/>
          <w:szCs w:val="22"/>
        </w:rPr>
        <w:t>Luogo e Data: _____________</w:t>
      </w:r>
      <w:r w:rsidR="00E650BF">
        <w:rPr>
          <w:rFonts w:ascii="Arial" w:hAnsi="Arial" w:cs="Arial"/>
          <w:iCs/>
          <w:sz w:val="22"/>
          <w:szCs w:val="22"/>
        </w:rPr>
        <w:t>______________________</w:t>
      </w:r>
    </w:p>
    <w:p w:rsidR="00E650BF" w:rsidRPr="00EE1B57" w:rsidRDefault="00E650BF" w:rsidP="00E650BF">
      <w:pPr>
        <w:widowControl w:val="0"/>
        <w:autoSpaceDE w:val="0"/>
        <w:autoSpaceDN w:val="0"/>
        <w:adjustRightInd w:val="0"/>
        <w:spacing w:before="120" w:line="360" w:lineRule="auto"/>
        <w:ind w:left="6381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E1B57">
        <w:rPr>
          <w:rFonts w:ascii="Arial" w:hAnsi="Arial" w:cs="Arial"/>
          <w:b/>
          <w:bCs/>
          <w:iCs/>
          <w:sz w:val="22"/>
          <w:szCs w:val="22"/>
        </w:rPr>
        <w:t>Firma del Legale Rappresentante</w:t>
      </w:r>
    </w:p>
    <w:p w:rsidR="00E650BF" w:rsidRDefault="00E650BF" w:rsidP="00E650BF">
      <w:pPr>
        <w:widowControl w:val="0"/>
        <w:autoSpaceDE w:val="0"/>
        <w:autoSpaceDN w:val="0"/>
        <w:adjustRightInd w:val="0"/>
        <w:spacing w:before="120"/>
        <w:ind w:left="638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</w:t>
      </w:r>
    </w:p>
    <w:sectPr w:rsidR="00E650BF" w:rsidSect="0097080D">
      <w:headerReference w:type="default" r:id="rId7"/>
      <w:footerReference w:type="default" r:id="rId8"/>
      <w:headerReference w:type="first" r:id="rId9"/>
      <w:footerReference w:type="first" r:id="rId10"/>
      <w:footnotePr>
        <w:numRestart w:val="eachSect"/>
      </w:footnotePr>
      <w:pgSz w:w="12242" w:h="15842" w:code="1"/>
      <w:pgMar w:top="2268" w:right="1134" w:bottom="1135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24" w:rsidRDefault="00122024">
      <w:r>
        <w:separator/>
      </w:r>
    </w:p>
  </w:endnote>
  <w:endnote w:type="continuationSeparator" w:id="0">
    <w:p w:rsidR="00122024" w:rsidRDefault="0012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7" w:type="dxa"/>
      <w:jc w:val="center"/>
      <w:tblLayout w:type="fixed"/>
      <w:tblLook w:val="0000" w:firstRow="0" w:lastRow="0" w:firstColumn="0" w:lastColumn="0" w:noHBand="0" w:noVBand="0"/>
    </w:tblPr>
    <w:tblGrid>
      <w:gridCol w:w="3335"/>
      <w:gridCol w:w="3336"/>
      <w:gridCol w:w="3336"/>
    </w:tblGrid>
    <w:tr w:rsidR="002D56E4">
      <w:trPr>
        <w:cantSplit/>
        <w:jc w:val="center"/>
      </w:trPr>
      <w:tc>
        <w:tcPr>
          <w:tcW w:w="3335" w:type="dxa"/>
          <w:tcBorders>
            <w:top w:val="single" w:sz="4" w:space="0" w:color="auto"/>
          </w:tcBorders>
          <w:vAlign w:val="center"/>
        </w:tcPr>
        <w:p w:rsidR="002D56E4" w:rsidRDefault="002D56E4">
          <w:pPr>
            <w:spacing w:before="120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Sito istituzionale: </w:t>
          </w:r>
          <w:hyperlink r:id="rId1" w:history="1">
            <w:r>
              <w:rPr>
                <w:rStyle w:val="Collegamentoipertestuale"/>
                <w:rFonts w:ascii="Arial" w:hAnsi="Arial" w:cs="Arial"/>
                <w:b/>
                <w:bCs/>
                <w:sz w:val="14"/>
              </w:rPr>
              <w:t>www.comune.predore.bg.it</w:t>
            </w:r>
          </w:hyperlink>
        </w:p>
      </w:tc>
      <w:tc>
        <w:tcPr>
          <w:tcW w:w="3336" w:type="dxa"/>
          <w:tcBorders>
            <w:top w:val="single" w:sz="4" w:space="0" w:color="auto"/>
          </w:tcBorders>
        </w:tcPr>
        <w:p w:rsidR="002D56E4" w:rsidRDefault="002D56E4">
          <w:pPr>
            <w:spacing w:before="120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Style w:val="Numeropagina"/>
              <w:rFonts w:ascii="Arial" w:hAnsi="Arial" w:cs="Arial"/>
              <w:sz w:val="14"/>
            </w:rPr>
            <w:fldChar w:fldCharType="begin"/>
          </w:r>
          <w:r>
            <w:rPr>
              <w:rStyle w:val="Numeropagina"/>
              <w:rFonts w:ascii="Arial" w:hAnsi="Arial" w:cs="Arial"/>
              <w:sz w:val="14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14"/>
            </w:rPr>
            <w:fldChar w:fldCharType="separate"/>
          </w:r>
          <w:r w:rsidR="00BA1CA1">
            <w:rPr>
              <w:rStyle w:val="Numeropagina"/>
              <w:rFonts w:ascii="Arial" w:hAnsi="Arial" w:cs="Arial"/>
              <w:noProof/>
              <w:sz w:val="14"/>
            </w:rPr>
            <w:t>2</w:t>
          </w:r>
          <w:r>
            <w:rPr>
              <w:rStyle w:val="Numeropagina"/>
              <w:rFonts w:ascii="Arial" w:hAnsi="Arial" w:cs="Arial"/>
              <w:sz w:val="14"/>
            </w:rPr>
            <w:fldChar w:fldCharType="end"/>
          </w:r>
        </w:p>
      </w:tc>
      <w:tc>
        <w:tcPr>
          <w:tcW w:w="3336" w:type="dxa"/>
          <w:tcBorders>
            <w:top w:val="single" w:sz="4" w:space="0" w:color="auto"/>
          </w:tcBorders>
          <w:vAlign w:val="center"/>
        </w:tcPr>
        <w:p w:rsidR="002D56E4" w:rsidRDefault="002D56E4">
          <w:pPr>
            <w:spacing w:before="120"/>
            <w:jc w:val="righ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Arial" w:hAnsi="Arial" w:cs="Arial"/>
                <w:b/>
                <w:bCs/>
                <w:sz w:val="14"/>
              </w:rPr>
              <w:t>protocollo@comune.predore.bg.it</w:t>
            </w:r>
          </w:hyperlink>
        </w:p>
      </w:tc>
    </w:tr>
  </w:tbl>
  <w:p w:rsidR="002D56E4" w:rsidRDefault="002D56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7" w:type="dxa"/>
      <w:jc w:val="center"/>
      <w:tblLayout w:type="fixed"/>
      <w:tblLook w:val="0000" w:firstRow="0" w:lastRow="0" w:firstColumn="0" w:lastColumn="0" w:noHBand="0" w:noVBand="0"/>
    </w:tblPr>
    <w:tblGrid>
      <w:gridCol w:w="3335"/>
      <w:gridCol w:w="3336"/>
      <w:gridCol w:w="3336"/>
    </w:tblGrid>
    <w:tr w:rsidR="002D56E4">
      <w:trPr>
        <w:cantSplit/>
        <w:jc w:val="center"/>
      </w:trPr>
      <w:tc>
        <w:tcPr>
          <w:tcW w:w="3335" w:type="dxa"/>
          <w:tcBorders>
            <w:top w:val="single" w:sz="4" w:space="0" w:color="auto"/>
          </w:tcBorders>
          <w:vAlign w:val="center"/>
        </w:tcPr>
        <w:p w:rsidR="002D56E4" w:rsidRDefault="002D56E4">
          <w:pPr>
            <w:spacing w:before="120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Sito istituzionale: </w:t>
          </w:r>
          <w:hyperlink r:id="rId1" w:history="1">
            <w:r>
              <w:rPr>
                <w:rStyle w:val="Collegamentoipertestuale"/>
                <w:rFonts w:ascii="Arial" w:hAnsi="Arial" w:cs="Arial"/>
                <w:b/>
                <w:bCs/>
                <w:sz w:val="14"/>
              </w:rPr>
              <w:t>www.comune.predore.bg.it</w:t>
            </w:r>
          </w:hyperlink>
        </w:p>
      </w:tc>
      <w:tc>
        <w:tcPr>
          <w:tcW w:w="3336" w:type="dxa"/>
          <w:tcBorders>
            <w:top w:val="single" w:sz="4" w:space="0" w:color="auto"/>
          </w:tcBorders>
        </w:tcPr>
        <w:p w:rsidR="002D56E4" w:rsidRDefault="002D56E4">
          <w:pPr>
            <w:spacing w:before="120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  <w:tc>
        <w:tcPr>
          <w:tcW w:w="3336" w:type="dxa"/>
          <w:tcBorders>
            <w:top w:val="single" w:sz="4" w:space="0" w:color="auto"/>
          </w:tcBorders>
          <w:vAlign w:val="center"/>
        </w:tcPr>
        <w:p w:rsidR="002D56E4" w:rsidRDefault="002D56E4">
          <w:pPr>
            <w:spacing w:before="120"/>
            <w:jc w:val="righ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Arial" w:hAnsi="Arial" w:cs="Arial"/>
                <w:b/>
                <w:bCs/>
                <w:sz w:val="14"/>
              </w:rPr>
              <w:t>protocollo@comune.predore.bg.it</w:t>
            </w:r>
          </w:hyperlink>
        </w:p>
      </w:tc>
    </w:tr>
  </w:tbl>
  <w:p w:rsidR="002D56E4" w:rsidRDefault="002D56E4">
    <w:pPr>
      <w:pStyle w:val="Pidipagina"/>
      <w:rPr>
        <w:rStyle w:val="Numeropagina"/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24" w:rsidRDefault="00122024">
      <w:r>
        <w:separator/>
      </w:r>
    </w:p>
  </w:footnote>
  <w:footnote w:type="continuationSeparator" w:id="0">
    <w:p w:rsidR="00122024" w:rsidRDefault="0012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6E4" w:rsidRDefault="007D58F5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color w:val="000000"/>
        <w:spacing w:val="50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1661160</wp:posOffset>
          </wp:positionH>
          <wp:positionV relativeFrom="paragraph">
            <wp:posOffset>635</wp:posOffset>
          </wp:positionV>
          <wp:extent cx="360045" cy="466090"/>
          <wp:effectExtent l="0" t="0" r="1905" b="0"/>
          <wp:wrapNone/>
          <wp:docPr id="5" name="Immagine 5" descr="stemma predor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emma predore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7E7E7"/>
                      </a:clrFrom>
                      <a:clrTo>
                        <a:srgbClr val="E7E7E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6E4" w:rsidRPr="007D58F5" w:rsidRDefault="002D56E4">
    <w:pPr>
      <w:pStyle w:val="Intestazione"/>
      <w:tabs>
        <w:tab w:val="clear" w:pos="4819"/>
        <w:tab w:val="clear" w:pos="9638"/>
      </w:tabs>
      <w:jc w:val="center"/>
      <w:rPr>
        <w:rFonts w:ascii="Arial (W1)" w:hAnsi="Arial (W1)" w:cs="Arial"/>
        <w:b/>
        <w:smallCaps/>
        <w:color w:val="000000"/>
        <w:spacing w:val="4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58F5">
      <w:rPr>
        <w:rFonts w:ascii="Arial (W1)" w:hAnsi="Arial (W1)" w:cs="Arial"/>
        <w:b/>
        <w:smallCaps/>
        <w:color w:val="000000"/>
        <w:spacing w:val="4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Comune di Predore</w:t>
    </w:r>
  </w:p>
  <w:p w:rsidR="002D56E4" w:rsidRPr="007D58F5" w:rsidRDefault="002D56E4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b/>
        <w:smallCaps/>
        <w:color w:val="000000"/>
        <w:spacing w:val="50"/>
        <w:sz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58F5">
      <w:rPr>
        <w:rFonts w:ascii="Arial" w:hAnsi="Arial" w:cs="Arial"/>
        <w:b/>
        <w:smallCaps/>
        <w:color w:val="000000"/>
        <w:spacing w:val="40"/>
        <w:sz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Provincia di Bergamo -</w:t>
    </w:r>
  </w:p>
  <w:p w:rsidR="002D56E4" w:rsidRDefault="007D58F5">
    <w:pPr>
      <w:pStyle w:val="Intestazione"/>
      <w:tabs>
        <w:tab w:val="clear" w:pos="4819"/>
        <w:tab w:val="clear" w:pos="9638"/>
      </w:tabs>
      <w:jc w:val="center"/>
      <w:rPr>
        <w:b/>
        <w:smallCaps/>
        <w:color w:val="000000"/>
        <w:spacing w:val="50"/>
      </w:rPr>
    </w:pPr>
    <w:r>
      <w:rPr>
        <w:b/>
        <w:smallCaps/>
        <w:noProof/>
        <w:color w:val="000000"/>
        <w:spacing w:val="5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2593975</wp:posOffset>
              </wp:positionH>
              <wp:positionV relativeFrom="paragraph">
                <wp:posOffset>153670</wp:posOffset>
              </wp:positionV>
              <wp:extent cx="11430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8E44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12.1pt" to="294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7s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" strokeweight=".5pt"/>
          </w:pict>
        </mc:Fallback>
      </mc:AlternateContent>
    </w:r>
  </w:p>
  <w:p w:rsidR="002D56E4" w:rsidRDefault="002D56E4">
    <w:pPr>
      <w:pStyle w:val="Intestazione"/>
      <w:tabs>
        <w:tab w:val="clear" w:pos="4819"/>
        <w:tab w:val="clear" w:pos="9638"/>
      </w:tabs>
      <w:ind w:left="1134"/>
      <w:jc w:val="center"/>
      <w:rPr>
        <w:b/>
        <w:smallCaps/>
        <w:color w:val="000000"/>
        <w:spacing w:val="50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134"/>
      <w:gridCol w:w="1814"/>
      <w:gridCol w:w="1814"/>
      <w:gridCol w:w="1985"/>
      <w:gridCol w:w="1134"/>
    </w:tblGrid>
    <w:tr w:rsidR="002D56E4">
      <w:trPr>
        <w:cantSplit/>
        <w:jc w:val="center"/>
      </w:trPr>
      <w:tc>
        <w:tcPr>
          <w:tcW w:w="1134" w:type="dxa"/>
          <w:vMerge w:val="restart"/>
        </w:tcPr>
        <w:p w:rsidR="002D56E4" w:rsidRDefault="007D58F5">
          <w:pPr>
            <w:spacing w:after="6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81025" cy="752475"/>
                <wp:effectExtent l="0" t="0" r="0" b="0"/>
                <wp:docPr id="6" name="Immagine 6" descr="stemma predor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predor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7E7E7"/>
                            </a:clrFrom>
                            <a:clrTo>
                              <a:srgbClr val="E7E7E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gridSpan w:val="3"/>
        </w:tcPr>
        <w:p w:rsidR="002D56E4" w:rsidRPr="007D58F5" w:rsidRDefault="002D56E4">
          <w:pPr>
            <w:pStyle w:val="Intestazione"/>
            <w:tabs>
              <w:tab w:val="clear" w:pos="4819"/>
              <w:tab w:val="clear" w:pos="9638"/>
            </w:tabs>
            <w:spacing w:before="180"/>
            <w:jc w:val="center"/>
            <w:rPr>
              <w:rFonts w:ascii="Arial" w:eastAsia="Batang" w:hAnsi="Arial" w:cs="Arial"/>
              <w:b/>
              <w:smallCaps/>
              <w:color w:val="000000"/>
              <w:spacing w:val="40"/>
              <w:sz w:val="50"/>
              <w:szCs w:val="5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eastAsia="Batang" w:hAnsi="Arial" w:cs="Arial"/>
              <w:b/>
              <w:smallCaps/>
              <w:color w:val="000000"/>
              <w:spacing w:val="40"/>
              <w:sz w:val="50"/>
              <w:szCs w:val="5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Comune di Predore</w:t>
          </w:r>
        </w:p>
        <w:p w:rsidR="002D56E4" w:rsidRDefault="002D56E4">
          <w:pPr>
            <w:spacing w:after="60"/>
            <w:jc w:val="center"/>
            <w:rPr>
              <w:sz w:val="14"/>
              <w:szCs w:val="14"/>
            </w:rPr>
          </w:pPr>
          <w:r w:rsidRPr="007D58F5">
            <w:rPr>
              <w:rFonts w:ascii="Arial" w:hAnsi="Arial" w:cs="Arial"/>
              <w:b/>
              <w:smallCaps/>
              <w:color w:val="000000"/>
              <w:spacing w:val="40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 Provincia di Bergamo -</w:t>
          </w:r>
        </w:p>
      </w:tc>
      <w:tc>
        <w:tcPr>
          <w:tcW w:w="1134" w:type="dxa"/>
          <w:vMerge w:val="restart"/>
        </w:tcPr>
        <w:p w:rsidR="002D56E4" w:rsidRDefault="002D56E4">
          <w:pPr>
            <w:spacing w:after="60"/>
            <w:jc w:val="center"/>
            <w:rPr>
              <w:sz w:val="22"/>
            </w:rPr>
          </w:pPr>
        </w:p>
      </w:tc>
    </w:tr>
    <w:tr w:rsidR="002D56E4">
      <w:trPr>
        <w:cantSplit/>
        <w:trHeight w:val="227"/>
        <w:jc w:val="center"/>
      </w:trPr>
      <w:tc>
        <w:tcPr>
          <w:tcW w:w="1134" w:type="dxa"/>
          <w:vMerge/>
        </w:tcPr>
        <w:p w:rsidR="002D56E4" w:rsidRDefault="002D56E4">
          <w:pPr>
            <w:spacing w:after="60"/>
            <w:jc w:val="center"/>
            <w:rPr>
              <w:sz w:val="16"/>
              <w:szCs w:val="16"/>
            </w:rPr>
          </w:pPr>
        </w:p>
      </w:tc>
      <w:tc>
        <w:tcPr>
          <w:tcW w:w="1814" w:type="dxa"/>
          <w:vAlign w:val="bottom"/>
        </w:tcPr>
        <w:p w:rsidR="002D56E4" w:rsidRDefault="002D56E4">
          <w:pPr>
            <w:rPr>
              <w:rFonts w:ascii="Arial (W1)" w:hAnsi="Arial (W1)" w:cs="Arial"/>
              <w:b/>
              <w:bCs/>
              <w:sz w:val="12"/>
              <w:szCs w:val="12"/>
            </w:rPr>
          </w:pPr>
        </w:p>
      </w:tc>
      <w:tc>
        <w:tcPr>
          <w:tcW w:w="1814" w:type="dxa"/>
          <w:vAlign w:val="bottom"/>
        </w:tcPr>
        <w:p w:rsidR="002D56E4" w:rsidRDefault="002D56E4">
          <w:pPr>
            <w:jc w:val="center"/>
            <w:rPr>
              <w:rFonts w:ascii="Arial (W1)" w:hAnsi="Arial (W1)" w:cs="Arial"/>
              <w:b/>
              <w:bCs/>
              <w:sz w:val="12"/>
              <w:szCs w:val="12"/>
            </w:rPr>
          </w:pPr>
        </w:p>
      </w:tc>
      <w:tc>
        <w:tcPr>
          <w:tcW w:w="1814" w:type="dxa"/>
          <w:vAlign w:val="bottom"/>
        </w:tcPr>
        <w:p w:rsidR="002D56E4" w:rsidRDefault="002D56E4">
          <w:pPr>
            <w:jc w:val="right"/>
            <w:rPr>
              <w:rFonts w:ascii="Arial (W1)" w:hAnsi="Arial (W1)" w:cs="Arial"/>
              <w:b/>
              <w:bCs/>
              <w:sz w:val="12"/>
              <w:szCs w:val="12"/>
              <w:lang w:val="en-US"/>
            </w:rPr>
          </w:pPr>
        </w:p>
      </w:tc>
      <w:tc>
        <w:tcPr>
          <w:tcW w:w="1134" w:type="dxa"/>
          <w:vMerge/>
        </w:tcPr>
        <w:p w:rsidR="002D56E4" w:rsidRDefault="002D56E4">
          <w:pPr>
            <w:jc w:val="center"/>
            <w:rPr>
              <w:sz w:val="12"/>
              <w:szCs w:val="12"/>
              <w:lang w:val="en-US"/>
            </w:rPr>
          </w:pPr>
        </w:p>
      </w:tc>
    </w:tr>
    <w:tr w:rsidR="002D56E4" w:rsidRPr="007D58F5">
      <w:trPr>
        <w:jc w:val="center"/>
      </w:trPr>
      <w:tc>
        <w:tcPr>
          <w:tcW w:w="1134" w:type="dxa"/>
          <w:tcBorders>
            <w:bottom w:val="single" w:sz="4" w:space="0" w:color="auto"/>
          </w:tcBorders>
        </w:tcPr>
        <w:p w:rsidR="002D56E4" w:rsidRPr="007D58F5" w:rsidRDefault="002D56E4">
          <w:pPr>
            <w:spacing w:after="60"/>
            <w:jc w:val="center"/>
            <w:rPr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814" w:type="dxa"/>
          <w:tcBorders>
            <w:bottom w:val="single" w:sz="4" w:space="0" w:color="auto"/>
          </w:tcBorders>
          <w:vAlign w:val="bottom"/>
        </w:tcPr>
        <w:p w:rsidR="002D56E4" w:rsidRPr="007D58F5" w:rsidRDefault="002D56E4">
          <w:pPr>
            <w:spacing w:after="60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 24060</w:t>
          </w:r>
        </w:p>
      </w:tc>
      <w:tc>
        <w:tcPr>
          <w:tcW w:w="1814" w:type="dxa"/>
          <w:tcBorders>
            <w:bottom w:val="single" w:sz="4" w:space="0" w:color="auto"/>
          </w:tcBorders>
          <w:vAlign w:val="bottom"/>
        </w:tcPr>
        <w:p w:rsidR="002D56E4" w:rsidRPr="007D58F5" w:rsidRDefault="002D56E4">
          <w:pPr>
            <w:spacing w:after="60"/>
            <w:jc w:val="center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Piazza Vittorio Veneto 1</w:t>
          </w:r>
        </w:p>
      </w:tc>
      <w:tc>
        <w:tcPr>
          <w:tcW w:w="1814" w:type="dxa"/>
          <w:tcBorders>
            <w:bottom w:val="single" w:sz="4" w:space="0" w:color="auto"/>
          </w:tcBorders>
          <w:vAlign w:val="bottom"/>
        </w:tcPr>
        <w:p w:rsidR="002D56E4" w:rsidRPr="007D58F5" w:rsidRDefault="002D56E4">
          <w:pPr>
            <w:spacing w:after="60"/>
            <w:jc w:val="right"/>
            <w:rPr>
              <w:rFonts w:ascii="Arial" w:hAnsi="Arial" w:cs="Arial"/>
              <w:b/>
              <w:bCs/>
              <w:sz w:val="14"/>
              <w:szCs w:val="1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Tel.  035/938032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2D56E4" w:rsidRPr="007D58F5" w:rsidRDefault="002D56E4">
          <w:pPr>
            <w:spacing w:after="60"/>
            <w:jc w:val="center"/>
            <w:rPr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2D56E4" w:rsidRPr="007D58F5">
      <w:trPr>
        <w:jc w:val="center"/>
      </w:trPr>
      <w:tc>
        <w:tcPr>
          <w:tcW w:w="113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 w:after="60"/>
            <w:jc w:val="center"/>
            <w:rPr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81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P. IVA  n. 00547750166</w:t>
          </w:r>
        </w:p>
      </w:tc>
      <w:tc>
        <w:tcPr>
          <w:tcW w:w="181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/>
            <w:jc w:val="center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81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/>
            <w:jc w:val="right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Fax. 035/938715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 w:after="60"/>
            <w:jc w:val="center"/>
            <w:rPr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2D56E4" w:rsidRDefault="002D56E4">
    <w:pPr>
      <w:pStyle w:val="Intestazione"/>
      <w:tabs>
        <w:tab w:val="clear" w:pos="4819"/>
      </w:tabs>
      <w:jc w:val="right"/>
      <w:rPr>
        <w:rFonts w:ascii="Arial" w:hAnsi="Arial" w:cs="Arial"/>
        <w:b/>
        <w:bCs/>
        <w:i/>
        <w:iCs/>
        <w:smallCaps/>
        <w:sz w:val="28"/>
      </w:rPr>
    </w:pPr>
  </w:p>
  <w:p w:rsidR="002D56E4" w:rsidRDefault="00165CCB">
    <w:pPr>
      <w:pStyle w:val="Intestazione"/>
      <w:tabs>
        <w:tab w:val="clear" w:pos="4819"/>
      </w:tabs>
      <w:jc w:val="right"/>
      <w:rPr>
        <w:rFonts w:ascii="Garamond" w:eastAsia="Batang" w:hAnsi="Garamond"/>
        <w:smallCaps/>
        <w:color w:val="000000"/>
        <w:spacing w:val="50"/>
        <w:sz w:val="16"/>
      </w:rPr>
    </w:pPr>
    <w:r>
      <w:rPr>
        <w:rFonts w:ascii="Arial" w:hAnsi="Arial" w:cs="Arial"/>
        <w:b/>
        <w:bCs/>
        <w:i/>
        <w:iCs/>
        <w:smallCaps/>
        <w:sz w:val="28"/>
      </w:rPr>
      <w:t xml:space="preserve">Servizio </w:t>
    </w:r>
    <w:r w:rsidR="005321FA">
      <w:rPr>
        <w:rFonts w:ascii="Arial" w:hAnsi="Arial" w:cs="Arial"/>
        <w:b/>
        <w:bCs/>
        <w:i/>
        <w:iCs/>
        <w:smallCaps/>
        <w:sz w:val="28"/>
      </w:rPr>
      <w:t>Lavori Pubblici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BC5"/>
    <w:multiLevelType w:val="hybridMultilevel"/>
    <w:tmpl w:val="D258F67C"/>
    <w:lvl w:ilvl="0" w:tplc="982C7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3C4"/>
    <w:multiLevelType w:val="hybridMultilevel"/>
    <w:tmpl w:val="42C86436"/>
    <w:lvl w:ilvl="0" w:tplc="357C3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353"/>
    <w:multiLevelType w:val="hybridMultilevel"/>
    <w:tmpl w:val="4E28AC2A"/>
    <w:lvl w:ilvl="0" w:tplc="7D22F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4496"/>
    <w:multiLevelType w:val="hybridMultilevel"/>
    <w:tmpl w:val="D2A0EFD8"/>
    <w:lvl w:ilvl="0" w:tplc="8820DA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08E2"/>
    <w:multiLevelType w:val="hybridMultilevel"/>
    <w:tmpl w:val="D258F67C"/>
    <w:lvl w:ilvl="0" w:tplc="982C7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6866"/>
    <w:multiLevelType w:val="hybridMultilevel"/>
    <w:tmpl w:val="C4347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7FC9"/>
    <w:multiLevelType w:val="hybridMultilevel"/>
    <w:tmpl w:val="06ECF2D0"/>
    <w:lvl w:ilvl="0" w:tplc="E878C43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E878C43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0E6C39"/>
    <w:multiLevelType w:val="hybridMultilevel"/>
    <w:tmpl w:val="93E67298"/>
    <w:lvl w:ilvl="0" w:tplc="E878C43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1F17CA"/>
    <w:multiLevelType w:val="hybridMultilevel"/>
    <w:tmpl w:val="AB36A7D4"/>
    <w:lvl w:ilvl="0" w:tplc="8820DA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E67537"/>
    <w:multiLevelType w:val="hybridMultilevel"/>
    <w:tmpl w:val="0F4E966E"/>
    <w:lvl w:ilvl="0" w:tplc="7D22F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398C"/>
    <w:multiLevelType w:val="hybridMultilevel"/>
    <w:tmpl w:val="B9CA2D8E"/>
    <w:lvl w:ilvl="0" w:tplc="8820DA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63059"/>
    <w:multiLevelType w:val="hybridMultilevel"/>
    <w:tmpl w:val="008423A2"/>
    <w:lvl w:ilvl="0" w:tplc="AD087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20A0"/>
    <w:multiLevelType w:val="hybridMultilevel"/>
    <w:tmpl w:val="8D823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52A"/>
    <w:multiLevelType w:val="hybridMultilevel"/>
    <w:tmpl w:val="192AB02E"/>
    <w:lvl w:ilvl="0" w:tplc="8820DA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97D93"/>
    <w:multiLevelType w:val="hybridMultilevel"/>
    <w:tmpl w:val="68282D84"/>
    <w:lvl w:ilvl="0" w:tplc="9104C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3B72"/>
    <w:multiLevelType w:val="hybridMultilevel"/>
    <w:tmpl w:val="646AA8B4"/>
    <w:lvl w:ilvl="0" w:tplc="DA104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80F84"/>
    <w:multiLevelType w:val="hybridMultilevel"/>
    <w:tmpl w:val="EB1E67B6"/>
    <w:lvl w:ilvl="0" w:tplc="8820DAFE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CB3720"/>
    <w:multiLevelType w:val="hybridMultilevel"/>
    <w:tmpl w:val="F19EF8AE"/>
    <w:lvl w:ilvl="0" w:tplc="59823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27CF1"/>
    <w:multiLevelType w:val="hybridMultilevel"/>
    <w:tmpl w:val="0A1ACD90"/>
    <w:lvl w:ilvl="0" w:tplc="E878C436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703620D9"/>
    <w:multiLevelType w:val="hybridMultilevel"/>
    <w:tmpl w:val="9940D708"/>
    <w:lvl w:ilvl="0" w:tplc="0410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3486F79"/>
    <w:multiLevelType w:val="hybridMultilevel"/>
    <w:tmpl w:val="0F324C78"/>
    <w:lvl w:ilvl="0" w:tplc="E878C436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636DAD"/>
    <w:multiLevelType w:val="hybridMultilevel"/>
    <w:tmpl w:val="A516C13E"/>
    <w:lvl w:ilvl="0" w:tplc="E878C43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E039F7"/>
    <w:multiLevelType w:val="hybridMultilevel"/>
    <w:tmpl w:val="15D4EA54"/>
    <w:lvl w:ilvl="0" w:tplc="0410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81506C"/>
    <w:multiLevelType w:val="hybridMultilevel"/>
    <w:tmpl w:val="DF7C59D2"/>
    <w:lvl w:ilvl="0" w:tplc="8820DA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11"/>
  </w:num>
  <w:num w:numId="10">
    <w:abstractNumId w:val="6"/>
  </w:num>
  <w:num w:numId="11">
    <w:abstractNumId w:val="17"/>
  </w:num>
  <w:num w:numId="12">
    <w:abstractNumId w:val="23"/>
  </w:num>
  <w:num w:numId="13">
    <w:abstractNumId w:val="8"/>
  </w:num>
  <w:num w:numId="14">
    <w:abstractNumId w:val="13"/>
  </w:num>
  <w:num w:numId="15">
    <w:abstractNumId w:val="3"/>
  </w:num>
  <w:num w:numId="16">
    <w:abstractNumId w:val="16"/>
  </w:num>
  <w:num w:numId="17">
    <w:abstractNumId w:val="20"/>
  </w:num>
  <w:num w:numId="18">
    <w:abstractNumId w:val="18"/>
  </w:num>
  <w:num w:numId="19">
    <w:abstractNumId w:val="7"/>
  </w:num>
  <w:num w:numId="20">
    <w:abstractNumId w:val="5"/>
  </w:num>
  <w:num w:numId="21">
    <w:abstractNumId w:val="10"/>
  </w:num>
  <w:num w:numId="22">
    <w:abstractNumId w:val="4"/>
  </w:num>
  <w:num w:numId="23">
    <w:abstractNumId w:val="22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E6"/>
    <w:rsid w:val="0000713A"/>
    <w:rsid w:val="00011ED4"/>
    <w:rsid w:val="00031BF8"/>
    <w:rsid w:val="000549B3"/>
    <w:rsid w:val="0006526B"/>
    <w:rsid w:val="000A326D"/>
    <w:rsid w:val="000C3B2E"/>
    <w:rsid w:val="000F54DF"/>
    <w:rsid w:val="00100C76"/>
    <w:rsid w:val="00104F86"/>
    <w:rsid w:val="0010565C"/>
    <w:rsid w:val="00114688"/>
    <w:rsid w:val="00122024"/>
    <w:rsid w:val="001273A0"/>
    <w:rsid w:val="00135D34"/>
    <w:rsid w:val="0014146F"/>
    <w:rsid w:val="00141B32"/>
    <w:rsid w:val="00165514"/>
    <w:rsid w:val="00165CCB"/>
    <w:rsid w:val="00192611"/>
    <w:rsid w:val="001A3EC3"/>
    <w:rsid w:val="0023787A"/>
    <w:rsid w:val="0026447E"/>
    <w:rsid w:val="002B519E"/>
    <w:rsid w:val="002B7C4C"/>
    <w:rsid w:val="002C2062"/>
    <w:rsid w:val="002C294D"/>
    <w:rsid w:val="002D56E4"/>
    <w:rsid w:val="002E596A"/>
    <w:rsid w:val="002F176D"/>
    <w:rsid w:val="002F2E4E"/>
    <w:rsid w:val="002F5911"/>
    <w:rsid w:val="00305BE5"/>
    <w:rsid w:val="00316A95"/>
    <w:rsid w:val="003501C2"/>
    <w:rsid w:val="00367B78"/>
    <w:rsid w:val="00377DE6"/>
    <w:rsid w:val="00380AD7"/>
    <w:rsid w:val="00387463"/>
    <w:rsid w:val="003C5542"/>
    <w:rsid w:val="003C652C"/>
    <w:rsid w:val="003D417D"/>
    <w:rsid w:val="003E135A"/>
    <w:rsid w:val="003F79F0"/>
    <w:rsid w:val="0042485C"/>
    <w:rsid w:val="00462A11"/>
    <w:rsid w:val="00465B52"/>
    <w:rsid w:val="004676B8"/>
    <w:rsid w:val="004976CF"/>
    <w:rsid w:val="004A61BA"/>
    <w:rsid w:val="00507BC6"/>
    <w:rsid w:val="005321FA"/>
    <w:rsid w:val="005517F8"/>
    <w:rsid w:val="005A6E6D"/>
    <w:rsid w:val="005E5FBB"/>
    <w:rsid w:val="005F0473"/>
    <w:rsid w:val="0062286C"/>
    <w:rsid w:val="00623168"/>
    <w:rsid w:val="00647C40"/>
    <w:rsid w:val="0066541A"/>
    <w:rsid w:val="006840B1"/>
    <w:rsid w:val="006C2788"/>
    <w:rsid w:val="006F7E59"/>
    <w:rsid w:val="00717BDA"/>
    <w:rsid w:val="00734875"/>
    <w:rsid w:val="007608C4"/>
    <w:rsid w:val="007D58F5"/>
    <w:rsid w:val="007E56AC"/>
    <w:rsid w:val="007F63A8"/>
    <w:rsid w:val="00803778"/>
    <w:rsid w:val="00803AD1"/>
    <w:rsid w:val="00822F7E"/>
    <w:rsid w:val="00844557"/>
    <w:rsid w:val="00850FAE"/>
    <w:rsid w:val="0085783D"/>
    <w:rsid w:val="00867CCF"/>
    <w:rsid w:val="00870566"/>
    <w:rsid w:val="0089069F"/>
    <w:rsid w:val="00890A11"/>
    <w:rsid w:val="00891B22"/>
    <w:rsid w:val="008B3818"/>
    <w:rsid w:val="008C05F5"/>
    <w:rsid w:val="0090793E"/>
    <w:rsid w:val="00920E24"/>
    <w:rsid w:val="00946D50"/>
    <w:rsid w:val="00956C71"/>
    <w:rsid w:val="0097080D"/>
    <w:rsid w:val="009747B8"/>
    <w:rsid w:val="009A4BB2"/>
    <w:rsid w:val="009D73B0"/>
    <w:rsid w:val="009E22CC"/>
    <w:rsid w:val="009E32B5"/>
    <w:rsid w:val="00A0576D"/>
    <w:rsid w:val="00A11A7F"/>
    <w:rsid w:val="00A536D3"/>
    <w:rsid w:val="00A60671"/>
    <w:rsid w:val="00A65EDE"/>
    <w:rsid w:val="00A75DB0"/>
    <w:rsid w:val="00A81996"/>
    <w:rsid w:val="00AC1ADE"/>
    <w:rsid w:val="00AE0FBE"/>
    <w:rsid w:val="00B17A77"/>
    <w:rsid w:val="00B241D3"/>
    <w:rsid w:val="00B26A77"/>
    <w:rsid w:val="00B331AD"/>
    <w:rsid w:val="00B3477F"/>
    <w:rsid w:val="00B3793F"/>
    <w:rsid w:val="00B44034"/>
    <w:rsid w:val="00B458CE"/>
    <w:rsid w:val="00B47E00"/>
    <w:rsid w:val="00B52877"/>
    <w:rsid w:val="00B86F22"/>
    <w:rsid w:val="00BA1CA1"/>
    <w:rsid w:val="00BA3A52"/>
    <w:rsid w:val="00BB471C"/>
    <w:rsid w:val="00BE0B72"/>
    <w:rsid w:val="00C01C58"/>
    <w:rsid w:val="00C63973"/>
    <w:rsid w:val="00C64465"/>
    <w:rsid w:val="00C65B83"/>
    <w:rsid w:val="00CA135B"/>
    <w:rsid w:val="00CF67C2"/>
    <w:rsid w:val="00D15525"/>
    <w:rsid w:val="00D23E66"/>
    <w:rsid w:val="00D53E60"/>
    <w:rsid w:val="00D70A8F"/>
    <w:rsid w:val="00D75091"/>
    <w:rsid w:val="00D770BF"/>
    <w:rsid w:val="00D87105"/>
    <w:rsid w:val="00DA21D8"/>
    <w:rsid w:val="00DC3527"/>
    <w:rsid w:val="00E261C4"/>
    <w:rsid w:val="00E47CA1"/>
    <w:rsid w:val="00E650BF"/>
    <w:rsid w:val="00EB6BEB"/>
    <w:rsid w:val="00ED46B5"/>
    <w:rsid w:val="00EE1B57"/>
    <w:rsid w:val="00EE2550"/>
    <w:rsid w:val="00F01EB4"/>
    <w:rsid w:val="00F4617E"/>
    <w:rsid w:val="00F62B1F"/>
    <w:rsid w:val="00F62D4F"/>
    <w:rsid w:val="00F92FD4"/>
    <w:rsid w:val="00FA2527"/>
    <w:rsid w:val="00FE19CA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33D28CA9-A6C6-4AA7-A9A7-6D6AFEB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120" w:line="360" w:lineRule="auto"/>
      <w:outlineLvl w:val="0"/>
    </w:pPr>
    <w:rPr>
      <w:rFonts w:ascii="Helvetica" w:hAnsi="Helvetica"/>
      <w:b/>
      <w:smallCaps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sz w:val="4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jc w:val="both"/>
      <w:outlineLvl w:val="6"/>
    </w:pPr>
    <w:rPr>
      <w:rFonts w:ascii="Arial" w:hAnsi="Arial" w:cs="Arial"/>
      <w:sz w:val="24"/>
      <w:szCs w:val="28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firstLine="709"/>
      <w:jc w:val="both"/>
      <w:outlineLvl w:val="7"/>
    </w:pPr>
    <w:rPr>
      <w:rFonts w:ascii="Arial" w:hAnsi="Arial" w:cs="Arial"/>
      <w:sz w:val="24"/>
      <w:szCs w:val="28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pPr>
      <w:jc w:val="both"/>
    </w:pPr>
    <w:rPr>
      <w:sz w:val="4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Cs w:val="28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line="360" w:lineRule="auto"/>
      <w:ind w:firstLine="284"/>
      <w:jc w:val="both"/>
    </w:pPr>
    <w:rPr>
      <w:rFonts w:ascii="Arial" w:hAnsi="Arial" w:cs="Arial"/>
      <w:szCs w:val="28"/>
    </w:rPr>
  </w:style>
  <w:style w:type="paragraph" w:styleId="Corpodeltesto3">
    <w:name w:val="Body Text 3"/>
    <w:basedOn w:val="Normale"/>
    <w:pPr>
      <w:autoSpaceDE w:val="0"/>
      <w:autoSpaceDN w:val="0"/>
      <w:adjustRightInd w:val="0"/>
      <w:spacing w:before="120" w:line="360" w:lineRule="auto"/>
    </w:pPr>
    <w:rPr>
      <w:rFonts w:ascii="Arial" w:hAnsi="Arial" w:cs="Arial"/>
      <w:b/>
      <w:bCs/>
      <w:szCs w:val="28"/>
    </w:r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/>
      <w:bCs/>
      <w:caps/>
      <w:szCs w:val="24"/>
    </w:rPr>
  </w:style>
  <w:style w:type="paragraph" w:styleId="Sommario2">
    <w:name w:val="toc 2"/>
    <w:basedOn w:val="Normale"/>
    <w:next w:val="Normale"/>
    <w:autoRedefine/>
    <w:semiHidden/>
    <w:pPr>
      <w:ind w:left="200"/>
    </w:pPr>
    <w:rPr>
      <w:smallCaps/>
      <w:szCs w:val="24"/>
    </w:rPr>
  </w:style>
  <w:style w:type="paragraph" w:styleId="Sommario3">
    <w:name w:val="toc 3"/>
    <w:basedOn w:val="Normale"/>
    <w:next w:val="Normale"/>
    <w:autoRedefine/>
    <w:semiHidden/>
    <w:pPr>
      <w:ind w:left="400"/>
    </w:pPr>
    <w:rPr>
      <w:i/>
      <w:iCs/>
      <w:szCs w:val="24"/>
    </w:rPr>
  </w:style>
  <w:style w:type="paragraph" w:styleId="Sommario4">
    <w:name w:val="toc 4"/>
    <w:basedOn w:val="Normale"/>
    <w:next w:val="Normale"/>
    <w:autoRedefine/>
    <w:semiHidden/>
    <w:pPr>
      <w:ind w:left="600"/>
    </w:pPr>
    <w:rPr>
      <w:szCs w:val="21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szCs w:val="21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1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1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1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1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CA135B"/>
    <w:pPr>
      <w:widowControl w:val="0"/>
      <w:autoSpaceDE w:val="0"/>
      <w:autoSpaceDN w:val="0"/>
      <w:ind w:left="132"/>
      <w:jc w:val="both"/>
    </w:pPr>
    <w:rPr>
      <w:rFonts w:ascii="MS Reference Sans Serif" w:eastAsia="MS Reference Sans Serif" w:hAnsi="MS Reference Sans Serif" w:cs="MS Reference Sans Serif"/>
      <w:sz w:val="22"/>
      <w:szCs w:val="22"/>
      <w:lang w:eastAsia="it-IT" w:bidi="it-IT"/>
    </w:rPr>
  </w:style>
  <w:style w:type="character" w:styleId="Menzionenonrisolta">
    <w:name w:val="Unresolved Mention"/>
    <w:uiPriority w:val="99"/>
    <w:semiHidden/>
    <w:unhideWhenUsed/>
    <w:rsid w:val="00A6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predore.bg.it" TargetMode="External"/><Relationship Id="rId1" Type="http://schemas.openxmlformats.org/officeDocument/2006/relationships/hyperlink" Target="http://www.comune.predore.bg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predore.bg.it" TargetMode="External"/><Relationship Id="rId1" Type="http://schemas.openxmlformats.org/officeDocument/2006/relationships/hyperlink" Target="http://www.comune.predore.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nzo.girelli\Desktop\Carta%20Intestata\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Intestata.dot</Template>
  <TotalTime>1</TotalTime>
  <Pages>2</Pages>
  <Words>269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Preliminare di compravendita</vt:lpstr>
    </vt:vector>
  </TitlesOfParts>
  <Company>Municipio di Predore</Company>
  <LinksUpToDate>false</LinksUpToDate>
  <CharactersWithSpaces>2061</CharactersWithSpaces>
  <SharedDoc>false</SharedDoc>
  <HLinks>
    <vt:vector size="36" baseType="variant">
      <vt:variant>
        <vt:i4>589862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4325429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mailto:protocollo@pec.comune.predore.bg.it</vt:lpwstr>
      </vt:variant>
      <vt:variant>
        <vt:lpwstr/>
      </vt:variant>
      <vt:variant>
        <vt:i4>589862</vt:i4>
      </vt:variant>
      <vt:variant>
        <vt:i4>12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  <vt:variant>
        <vt:i4>589862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Preliminare di compravendita</dc:title>
  <dc:subject/>
  <dc:creator>sindaco</dc:creator>
  <cp:keywords/>
  <cp:lastModifiedBy>Mario Brignoli</cp:lastModifiedBy>
  <cp:revision>3</cp:revision>
  <cp:lastPrinted>2025-02-27T16:10:00Z</cp:lastPrinted>
  <dcterms:created xsi:type="dcterms:W3CDTF">2025-02-27T16:12:00Z</dcterms:created>
  <dcterms:modified xsi:type="dcterms:W3CDTF">2025-02-27T16:14:00Z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2021-06-23T13:10:44Z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9cf51a06-6194-44c2-8f42-5770601f448b</vt:lpwstr>
  </property>
  <property fmtid="{D5CDD505-2E9C-101B-9397-08002B2CF9AE}" pid="8" name="MSIP_Label_5f5fe31f-9de1-4167-a753-111c0df8115f_ContentBits">
    <vt:lpwstr>0</vt:lpwstr>
  </property>
</Properties>
</file>